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774" w:rsidRPr="008C68FF" w:rsidP="00597774">
      <w:pPr>
        <w:pStyle w:val="Heading2"/>
        <w:jc w:val="right"/>
        <w:rPr>
          <w:rFonts w:ascii="Times New Roman" w:eastAsia="MS Mincho" w:hAnsi="Times New Roman" w:cs="Times New Roman"/>
          <w:sz w:val="22"/>
          <w:szCs w:val="22"/>
        </w:rPr>
      </w:pPr>
      <w:r w:rsidRPr="008C68FF">
        <w:rPr>
          <w:rFonts w:ascii="Times New Roman" w:eastAsia="MS Mincho" w:hAnsi="Times New Roman" w:cs="Times New Roman"/>
          <w:sz w:val="22"/>
          <w:szCs w:val="22"/>
        </w:rPr>
        <w:t>Дело № 5-</w:t>
      </w:r>
      <w:r w:rsidR="001F77A1">
        <w:rPr>
          <w:rFonts w:ascii="Times New Roman" w:eastAsia="MS Mincho" w:hAnsi="Times New Roman" w:cs="Times New Roman"/>
          <w:sz w:val="22"/>
          <w:szCs w:val="22"/>
        </w:rPr>
        <w:t>2</w:t>
      </w:r>
      <w:r w:rsidR="00BF1E86">
        <w:rPr>
          <w:rFonts w:ascii="Times New Roman" w:eastAsia="MS Mincho" w:hAnsi="Times New Roman" w:cs="Times New Roman"/>
          <w:sz w:val="22"/>
          <w:szCs w:val="22"/>
        </w:rPr>
        <w:t>21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-21</w:t>
      </w:r>
      <w:r>
        <w:rPr>
          <w:rFonts w:ascii="Times New Roman" w:eastAsia="MS Mincho" w:hAnsi="Times New Roman" w:cs="Times New Roman"/>
          <w:sz w:val="22"/>
          <w:szCs w:val="22"/>
        </w:rPr>
        <w:t>01</w:t>
      </w:r>
      <w:r w:rsidRPr="008C68FF">
        <w:rPr>
          <w:rFonts w:ascii="Times New Roman" w:eastAsia="MS Mincho" w:hAnsi="Times New Roman" w:cs="Times New Roman"/>
          <w:sz w:val="22"/>
          <w:szCs w:val="22"/>
        </w:rPr>
        <w:t>/202</w:t>
      </w:r>
      <w:r w:rsidR="001F77A1">
        <w:rPr>
          <w:rFonts w:ascii="Times New Roman" w:eastAsia="MS Mincho" w:hAnsi="Times New Roman" w:cs="Times New Roman"/>
          <w:sz w:val="22"/>
          <w:szCs w:val="22"/>
        </w:rPr>
        <w:t>5</w:t>
      </w:r>
    </w:p>
    <w:p w:rsidR="00597774" w:rsidRPr="008C68FF" w:rsidP="00AD0BC7">
      <w:pPr>
        <w:ind w:left="6372"/>
        <w:rPr>
          <w:b/>
          <w:bCs/>
          <w:sz w:val="26"/>
          <w:szCs w:val="26"/>
        </w:rPr>
      </w:pPr>
      <w:r w:rsidRPr="008C68FF">
        <w:rPr>
          <w:b/>
          <w:bCs/>
          <w:sz w:val="22"/>
          <w:szCs w:val="22"/>
        </w:rPr>
        <w:t xml:space="preserve">     </w:t>
      </w:r>
      <w:r w:rsidR="00BF1E86">
        <w:rPr>
          <w:rFonts w:ascii="Tahoma" w:hAnsi="Tahoma" w:cs="Tahoma"/>
          <w:b/>
          <w:bCs/>
          <w:sz w:val="20"/>
          <w:szCs w:val="20"/>
        </w:rPr>
        <w:t>86MS0021-01-2025-000497-25</w:t>
      </w:r>
    </w:p>
    <w:p w:rsidR="00597774" w:rsidRPr="005E10B5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597774" w:rsidRPr="001F77A1" w:rsidP="00597774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ПОСТАНОВЛЕНИЕ</w:t>
      </w:r>
    </w:p>
    <w:p w:rsidR="00597774" w:rsidRPr="001F77A1" w:rsidP="0059777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8"/>
          <w:szCs w:val="28"/>
        </w:rPr>
      </w:pPr>
    </w:p>
    <w:p w:rsidR="00597774" w:rsidRPr="001F77A1" w:rsidP="0059777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г. Нижневартовск                                                                   </w:t>
      </w:r>
      <w:r w:rsidR="00165A60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06 февраля 2024</w:t>
      </w:r>
      <w:r w:rsidRPr="001F77A1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 w:rsidRPr="001F77A1">
        <w:rPr>
          <w:color w:val="0D0D0D" w:themeColor="text1" w:themeTint="F2"/>
          <w:sz w:val="28"/>
          <w:szCs w:val="28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1F77A1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Алиева Али Абакаровича, </w:t>
      </w:r>
      <w:r w:rsidR="00836BA4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 года рождения, </w:t>
      </w:r>
      <w:r w:rsidRPr="001F77A1">
        <w:rPr>
          <w:color w:val="0D0D0D" w:themeColor="text1" w:themeTint="F2"/>
          <w:sz w:val="28"/>
          <w:szCs w:val="28"/>
        </w:rPr>
        <w:t>уроженца</w:t>
      </w:r>
      <w:r w:rsidR="00165A60">
        <w:rPr>
          <w:color w:val="0D0D0D" w:themeColor="text1" w:themeTint="F2"/>
          <w:sz w:val="28"/>
          <w:szCs w:val="28"/>
        </w:rPr>
        <w:t xml:space="preserve"> </w:t>
      </w:r>
      <w:r w:rsidR="00836BA4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работающего </w:t>
      </w:r>
      <w:r w:rsidR="00836BA4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зарегистрированного и проживающего по адресу: </w:t>
      </w:r>
      <w:r w:rsidR="00836BA4">
        <w:rPr>
          <w:color w:val="0D0D0D" w:themeColor="text1" w:themeTint="F2"/>
          <w:sz w:val="28"/>
          <w:szCs w:val="28"/>
        </w:rPr>
        <w:t>…</w:t>
      </w:r>
      <w:r w:rsidRPr="001F77A1">
        <w:rPr>
          <w:color w:val="0D0D0D" w:themeColor="text1" w:themeTint="F2"/>
          <w:sz w:val="28"/>
          <w:szCs w:val="28"/>
        </w:rPr>
        <w:t xml:space="preserve">, </w:t>
      </w:r>
      <w:r w:rsidR="00165A60">
        <w:rPr>
          <w:color w:val="0D0D0D" w:themeColor="text1" w:themeTint="F2"/>
          <w:sz w:val="28"/>
          <w:szCs w:val="28"/>
        </w:rPr>
        <w:t xml:space="preserve">паспорт </w:t>
      </w:r>
      <w:r w:rsidR="00836BA4">
        <w:rPr>
          <w:color w:val="0D0D0D" w:themeColor="text1" w:themeTint="F2"/>
          <w:sz w:val="28"/>
          <w:szCs w:val="28"/>
        </w:rPr>
        <w:t>…</w:t>
      </w:r>
    </w:p>
    <w:p w:rsidR="001F77A1" w:rsidRPr="001F77A1" w:rsidP="001F77A1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УСТАНОВИЛ:</w:t>
      </w:r>
    </w:p>
    <w:p w:rsidR="001F77A1" w:rsidRPr="001F77A1" w:rsidP="001F77A1">
      <w:pPr>
        <w:jc w:val="center"/>
        <w:rPr>
          <w:color w:val="0D0D0D" w:themeColor="text1" w:themeTint="F2"/>
          <w:sz w:val="28"/>
          <w:szCs w:val="28"/>
        </w:rPr>
      </w:pPr>
    </w:p>
    <w:p w:rsidR="00597774" w:rsidRPr="001F77A1" w:rsidP="001F77A1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="00165A60">
        <w:rPr>
          <w:color w:val="0D0D0D" w:themeColor="text1" w:themeTint="F2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, </w:t>
      </w:r>
      <w:r w:rsidRPr="001F77A1">
        <w:rPr>
          <w:color w:val="0D0D0D" w:themeColor="text1" w:themeTint="F2"/>
          <w:sz w:val="28"/>
          <w:szCs w:val="28"/>
        </w:rPr>
        <w:t xml:space="preserve">  проживающий по адресу: </w:t>
      </w:r>
      <w:r w:rsidR="00836BA4">
        <w:rPr>
          <w:color w:val="0D0D0D" w:themeColor="text1" w:themeTint="F2"/>
          <w:sz w:val="28"/>
          <w:szCs w:val="28"/>
        </w:rPr>
        <w:t>…</w:t>
      </w:r>
      <w:r w:rsidRPr="001F77A1">
        <w:rPr>
          <w:sz w:val="28"/>
          <w:szCs w:val="28"/>
        </w:rPr>
        <w:t xml:space="preserve">, </w:t>
      </w:r>
      <w:r w:rsidRPr="001F77A1">
        <w:rPr>
          <w:color w:val="FF0000"/>
          <w:sz w:val="28"/>
          <w:szCs w:val="28"/>
        </w:rPr>
        <w:t>в  срок</w:t>
      </w:r>
      <w:r w:rsidRPr="001F77A1">
        <w:rPr>
          <w:color w:val="FF0000"/>
          <w:sz w:val="28"/>
          <w:szCs w:val="28"/>
        </w:rPr>
        <w:t xml:space="preserve"> до 00.01 ч.  </w:t>
      </w:r>
      <w:r w:rsidR="00165A60">
        <w:rPr>
          <w:color w:val="FF0000"/>
          <w:sz w:val="28"/>
          <w:szCs w:val="28"/>
        </w:rPr>
        <w:t>0</w:t>
      </w:r>
      <w:r w:rsidR="00BF1E86">
        <w:rPr>
          <w:color w:val="FF0000"/>
          <w:sz w:val="28"/>
          <w:szCs w:val="28"/>
        </w:rPr>
        <w:t>9</w:t>
      </w:r>
      <w:r w:rsidR="00165A60">
        <w:rPr>
          <w:color w:val="FF0000"/>
          <w:sz w:val="28"/>
          <w:szCs w:val="28"/>
        </w:rPr>
        <w:t>.11.2024</w:t>
      </w:r>
      <w:r w:rsidRPr="001F77A1">
        <w:rPr>
          <w:color w:val="FF0000"/>
          <w:sz w:val="28"/>
          <w:szCs w:val="28"/>
        </w:rPr>
        <w:t xml:space="preserve"> года </w:t>
      </w:r>
      <w:r w:rsidRPr="001F77A1">
        <w:rPr>
          <w:color w:val="0D0D0D" w:themeColor="text1" w:themeTint="F2"/>
          <w:sz w:val="28"/>
          <w:szCs w:val="28"/>
        </w:rPr>
        <w:t xml:space="preserve">не произвел оплату административного штрафа в размере </w:t>
      </w:r>
      <w:r w:rsidR="00BF1E86">
        <w:rPr>
          <w:color w:val="FF0000"/>
          <w:sz w:val="28"/>
          <w:szCs w:val="28"/>
        </w:rPr>
        <w:t>5</w:t>
      </w:r>
      <w:r w:rsidR="00165A60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0 </w:t>
      </w:r>
      <w:r w:rsidRPr="001F77A1">
        <w:rPr>
          <w:color w:val="0D0D0D" w:themeColor="text1" w:themeTint="F2"/>
          <w:sz w:val="28"/>
          <w:szCs w:val="28"/>
        </w:rPr>
        <w:t xml:space="preserve">рублей по постановлению   </w:t>
      </w:r>
      <w:r w:rsidR="00165A60">
        <w:rPr>
          <w:color w:val="FF0000"/>
          <w:sz w:val="28"/>
          <w:szCs w:val="28"/>
        </w:rPr>
        <w:t>№ 18810</w:t>
      </w:r>
      <w:r w:rsidR="00BF1E86">
        <w:rPr>
          <w:color w:val="FF0000"/>
          <w:sz w:val="28"/>
          <w:szCs w:val="28"/>
        </w:rPr>
        <w:t>586240807054165</w:t>
      </w:r>
      <w:r w:rsidRPr="001F77A1">
        <w:rPr>
          <w:color w:val="FF0000"/>
          <w:sz w:val="28"/>
          <w:szCs w:val="28"/>
        </w:rPr>
        <w:t xml:space="preserve"> от  </w:t>
      </w:r>
      <w:r w:rsidR="00BF1E86">
        <w:rPr>
          <w:color w:val="FF0000"/>
          <w:sz w:val="28"/>
          <w:szCs w:val="28"/>
        </w:rPr>
        <w:t>0</w:t>
      </w:r>
      <w:r w:rsidR="00A125E8">
        <w:rPr>
          <w:color w:val="FF0000"/>
          <w:sz w:val="28"/>
          <w:szCs w:val="28"/>
        </w:rPr>
        <w:t>7</w:t>
      </w:r>
      <w:r w:rsidRPr="001F77A1">
        <w:rPr>
          <w:color w:val="FF0000"/>
          <w:sz w:val="28"/>
          <w:szCs w:val="28"/>
        </w:rPr>
        <w:t>.08.202</w:t>
      </w:r>
      <w:r w:rsidR="00990868">
        <w:rPr>
          <w:color w:val="FF0000"/>
          <w:sz w:val="28"/>
          <w:szCs w:val="28"/>
        </w:rPr>
        <w:t>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предусмотренном </w:t>
      </w:r>
      <w:r w:rsidRPr="001F77A1">
        <w:rPr>
          <w:color w:val="FF0000"/>
          <w:sz w:val="28"/>
          <w:szCs w:val="28"/>
        </w:rPr>
        <w:t>ч.</w:t>
      </w:r>
      <w:r w:rsidR="00A125E8">
        <w:rPr>
          <w:color w:val="FF0000"/>
          <w:sz w:val="28"/>
          <w:szCs w:val="28"/>
        </w:rPr>
        <w:t>2</w:t>
      </w:r>
      <w:r w:rsidRPr="001F77A1">
        <w:rPr>
          <w:color w:val="FF0000"/>
          <w:sz w:val="28"/>
          <w:szCs w:val="28"/>
        </w:rPr>
        <w:t xml:space="preserve"> ст. </w:t>
      </w:r>
      <w:r w:rsidR="00165A60">
        <w:rPr>
          <w:color w:val="FF0000"/>
          <w:sz w:val="28"/>
          <w:szCs w:val="28"/>
        </w:rPr>
        <w:t>12.</w:t>
      </w:r>
      <w:r w:rsidR="00BF1E86">
        <w:rPr>
          <w:color w:val="FF0000"/>
          <w:sz w:val="28"/>
          <w:szCs w:val="28"/>
        </w:rPr>
        <w:t>9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Кодекса РФ об административных правонарушениях, вступившему в законную силу  </w:t>
      </w:r>
      <w:r w:rsidR="00BF1E86">
        <w:rPr>
          <w:color w:val="FF0000"/>
          <w:sz w:val="28"/>
          <w:szCs w:val="28"/>
        </w:rPr>
        <w:t>10</w:t>
      </w:r>
      <w:r w:rsidR="00990868">
        <w:rPr>
          <w:color w:val="FF0000"/>
          <w:sz w:val="28"/>
          <w:szCs w:val="28"/>
        </w:rPr>
        <w:t>.09.2024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года, в срок, предусмотренный ч. 1 ст. 32.2 Кодекса РФ об административных правонарушениях</w:t>
      </w:r>
      <w:r w:rsidRPr="001F77A1">
        <w:rPr>
          <w:color w:val="0D0D0D" w:themeColor="text1" w:themeTint="F2"/>
          <w:sz w:val="28"/>
          <w:szCs w:val="28"/>
        </w:rPr>
        <w:t>.</w:t>
      </w:r>
    </w:p>
    <w:p w:rsidR="00597774" w:rsidRPr="001F77A1" w:rsidP="00597774">
      <w:pPr>
        <w:widowControl w:val="0"/>
        <w:ind w:firstLine="530"/>
        <w:jc w:val="both"/>
        <w:rPr>
          <w:color w:val="FF0000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00000"/>
          <w:spacing w:val="-1"/>
          <w:sz w:val="28"/>
          <w:szCs w:val="28"/>
        </w:rPr>
        <w:t>.</w:t>
      </w:r>
      <w:r w:rsidRPr="001F77A1">
        <w:rPr>
          <w:color w:val="0D0D0D" w:themeColor="text1" w:themeTint="F2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 xml:space="preserve">на рассмотрение дела об административном правонарушении факт совершения правонарушения признал. </w:t>
      </w:r>
    </w:p>
    <w:p w:rsidR="00597774" w:rsidRPr="001F77A1" w:rsidP="00597774">
      <w:pPr>
        <w:ind w:left="24" w:firstLine="516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протокол об административном правонарушении </w:t>
      </w:r>
      <w:r w:rsidRPr="001F77A1">
        <w:rPr>
          <w:color w:val="FF0000"/>
          <w:sz w:val="28"/>
          <w:szCs w:val="28"/>
        </w:rPr>
        <w:t xml:space="preserve">86 № </w:t>
      </w:r>
      <w:r w:rsidR="00165A60">
        <w:rPr>
          <w:color w:val="FF0000"/>
          <w:sz w:val="28"/>
          <w:szCs w:val="28"/>
        </w:rPr>
        <w:t>65227</w:t>
      </w:r>
      <w:r w:rsidR="00BF1E86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от </w:t>
      </w:r>
      <w:r w:rsidR="00165A60">
        <w:rPr>
          <w:color w:val="FF0000"/>
          <w:sz w:val="28"/>
          <w:szCs w:val="28"/>
        </w:rPr>
        <w:t>05.02.2025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года, составленный уполномоченным должностным лицом, с которым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0D0D0D" w:themeColor="text1" w:themeTint="F2"/>
          <w:sz w:val="28"/>
          <w:szCs w:val="28"/>
        </w:rPr>
        <w:t xml:space="preserve">.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1F77A1">
        <w:rPr>
          <w:color w:val="0D0D0D" w:themeColor="text1" w:themeTint="F2"/>
          <w:sz w:val="28"/>
          <w:szCs w:val="28"/>
        </w:rPr>
        <w:t>самого себя (ст. 51 Конституции РФ), о чем в протоколе имеется его подпись, замечаний не указал, в объяснении указал, что с протоколом согласен;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копию постановления </w:t>
      </w:r>
      <w:r w:rsidRPr="001F77A1">
        <w:rPr>
          <w:color w:val="FF0000"/>
          <w:sz w:val="28"/>
          <w:szCs w:val="28"/>
        </w:rPr>
        <w:t xml:space="preserve"> </w:t>
      </w:r>
      <w:r w:rsidR="00BF1E86">
        <w:rPr>
          <w:color w:val="FF0000"/>
          <w:sz w:val="28"/>
          <w:szCs w:val="28"/>
        </w:rPr>
        <w:t>18810586240807054165</w:t>
      </w:r>
      <w:r w:rsidRPr="001F77A1" w:rsidR="00BF1E86">
        <w:rPr>
          <w:color w:val="FF0000"/>
          <w:sz w:val="28"/>
          <w:szCs w:val="28"/>
        </w:rPr>
        <w:t xml:space="preserve"> от  </w:t>
      </w:r>
      <w:r w:rsidR="00BF1E86">
        <w:rPr>
          <w:color w:val="FF0000"/>
          <w:sz w:val="28"/>
          <w:szCs w:val="28"/>
        </w:rPr>
        <w:t>07</w:t>
      </w:r>
      <w:r w:rsidRPr="001F77A1" w:rsidR="00BF1E86">
        <w:rPr>
          <w:color w:val="FF0000"/>
          <w:sz w:val="28"/>
          <w:szCs w:val="28"/>
        </w:rPr>
        <w:t>.08.202</w:t>
      </w:r>
      <w:r w:rsidR="00BF1E86">
        <w:rPr>
          <w:color w:val="FF0000"/>
          <w:sz w:val="28"/>
          <w:szCs w:val="28"/>
        </w:rPr>
        <w:t>4</w:t>
      </w:r>
      <w:r w:rsidRPr="001F77A1">
        <w:rPr>
          <w:color w:val="0D0D0D" w:themeColor="text1" w:themeTint="F2"/>
          <w:sz w:val="28"/>
          <w:szCs w:val="28"/>
        </w:rPr>
        <w:t xml:space="preserve">года по делу об административном правонарушении, согласно которому </w:t>
      </w:r>
      <w:r w:rsidRPr="001F77A1" w:rsidR="00165A60">
        <w:rPr>
          <w:color w:val="0D0D0D" w:themeColor="text1" w:themeTint="F2"/>
          <w:sz w:val="28"/>
          <w:szCs w:val="28"/>
        </w:rPr>
        <w:t>Алиев А.А</w:t>
      </w:r>
      <w:r w:rsidRPr="001F77A1">
        <w:rPr>
          <w:color w:val="FF0000"/>
          <w:spacing w:val="-1"/>
          <w:sz w:val="28"/>
          <w:szCs w:val="28"/>
        </w:rPr>
        <w:t>.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подвергнут административному взысканию в сумме </w:t>
      </w:r>
      <w:r w:rsidR="00BF1E86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рублей за совершение административного правонарушения, предусмотренного </w:t>
      </w:r>
      <w:r w:rsidRPr="001F77A1" w:rsidR="00BF1E86">
        <w:rPr>
          <w:color w:val="FF0000"/>
          <w:sz w:val="28"/>
          <w:szCs w:val="28"/>
        </w:rPr>
        <w:t>ч.</w:t>
      </w:r>
      <w:r w:rsidR="00BF1E86">
        <w:rPr>
          <w:color w:val="FF0000"/>
          <w:sz w:val="28"/>
          <w:szCs w:val="28"/>
        </w:rPr>
        <w:t>2</w:t>
      </w:r>
      <w:r w:rsidRPr="001F77A1" w:rsidR="00BF1E86">
        <w:rPr>
          <w:color w:val="FF0000"/>
          <w:sz w:val="28"/>
          <w:szCs w:val="28"/>
        </w:rPr>
        <w:t xml:space="preserve"> ст. </w:t>
      </w:r>
      <w:r w:rsidR="00BF1E86">
        <w:rPr>
          <w:color w:val="FF0000"/>
          <w:sz w:val="28"/>
          <w:szCs w:val="28"/>
        </w:rPr>
        <w:t>12.9</w:t>
      </w:r>
      <w:r w:rsidRPr="001F77A1" w:rsidR="00BF1E86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Кодекса Российской Федерации об администра</w:t>
      </w:r>
      <w:r w:rsidRPr="001F77A1">
        <w:rPr>
          <w:color w:val="0D0D0D" w:themeColor="text1" w:themeTint="F2"/>
          <w:sz w:val="28"/>
          <w:szCs w:val="28"/>
        </w:rPr>
        <w:t>тивных правонарушениях;</w:t>
      </w:r>
    </w:p>
    <w:p w:rsidR="00A125E8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копию протокола  задержания 86 ХА № 000531;</w:t>
      </w:r>
    </w:p>
    <w:p w:rsidR="00A125E8" w:rsidRPr="001F77A1" w:rsidP="00A125E8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карточку учета ТС;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справка на физическое лицо, 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рапорт;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протокол  о задержании лица;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приходит к следующему.</w:t>
      </w:r>
    </w:p>
    <w:p w:rsidR="00597774" w:rsidRPr="001F77A1" w:rsidP="00597774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Часть 1 статьи 20.25 Кодекса Российской Федерации об административных правонару</w:t>
      </w:r>
      <w:r w:rsidRPr="001F77A1">
        <w:rPr>
          <w:color w:val="0D0D0D" w:themeColor="text1" w:themeTint="F2"/>
          <w:sz w:val="28"/>
          <w:szCs w:val="28"/>
        </w:rPr>
        <w:t>шениях предусматривает административную ответственность за неуплату административного штрафа в установленный срок.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</w:t>
      </w:r>
      <w:r w:rsidR="00BF1E86">
        <w:rPr>
          <w:color w:val="FF0000"/>
          <w:sz w:val="28"/>
          <w:szCs w:val="28"/>
        </w:rPr>
        <w:t>18810586240807054165</w:t>
      </w:r>
      <w:r w:rsidRPr="001F77A1" w:rsidR="00BF1E86">
        <w:rPr>
          <w:color w:val="FF0000"/>
          <w:sz w:val="28"/>
          <w:szCs w:val="28"/>
        </w:rPr>
        <w:t xml:space="preserve"> от  </w:t>
      </w:r>
      <w:r w:rsidR="00BF1E86">
        <w:rPr>
          <w:color w:val="FF0000"/>
          <w:sz w:val="28"/>
          <w:szCs w:val="28"/>
        </w:rPr>
        <w:t>07</w:t>
      </w:r>
      <w:r w:rsidRPr="001F77A1" w:rsidR="00BF1E86">
        <w:rPr>
          <w:color w:val="FF0000"/>
          <w:sz w:val="28"/>
          <w:szCs w:val="28"/>
        </w:rPr>
        <w:t>.08.202</w:t>
      </w:r>
      <w:r w:rsidR="00BF1E86">
        <w:rPr>
          <w:color w:val="FF0000"/>
          <w:sz w:val="28"/>
          <w:szCs w:val="28"/>
        </w:rPr>
        <w:t>4</w:t>
      </w:r>
      <w:r w:rsidRPr="001F77A1">
        <w:rPr>
          <w:color w:val="0D0D0D" w:themeColor="text1" w:themeTint="F2"/>
          <w:sz w:val="28"/>
          <w:szCs w:val="28"/>
        </w:rPr>
        <w:t xml:space="preserve">года в отношении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165A60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>
        <w:rPr>
          <w:color w:val="FF0000"/>
          <w:spacing w:val="-1"/>
          <w:sz w:val="28"/>
          <w:szCs w:val="28"/>
        </w:rPr>
        <w:t xml:space="preserve">. </w:t>
      </w:r>
      <w:r w:rsidRPr="001F77A1">
        <w:rPr>
          <w:color w:val="0D0D0D" w:themeColor="text1" w:themeTint="F2"/>
          <w:sz w:val="28"/>
          <w:szCs w:val="28"/>
        </w:rPr>
        <w:t xml:space="preserve">вступило в </w:t>
      </w:r>
      <w:r w:rsidRPr="001F77A1">
        <w:rPr>
          <w:color w:val="0D0D0D" w:themeColor="text1" w:themeTint="F2"/>
          <w:sz w:val="28"/>
          <w:szCs w:val="28"/>
        </w:rPr>
        <w:t xml:space="preserve">законную силу </w:t>
      </w:r>
      <w:r w:rsidR="00BF1E86">
        <w:rPr>
          <w:color w:val="FF0000"/>
          <w:sz w:val="28"/>
          <w:szCs w:val="28"/>
        </w:rPr>
        <w:t>10</w:t>
      </w:r>
      <w:r w:rsidR="00990868">
        <w:rPr>
          <w:color w:val="FF0000"/>
          <w:sz w:val="28"/>
          <w:szCs w:val="28"/>
        </w:rPr>
        <w:t>.09.2024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 xml:space="preserve">г.,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 w:rsidR="00990868">
        <w:rPr>
          <w:color w:val="FF0000"/>
          <w:sz w:val="28"/>
          <w:szCs w:val="28"/>
        </w:rPr>
        <w:t>0</w:t>
      </w:r>
      <w:r w:rsidR="00BF1E86">
        <w:rPr>
          <w:color w:val="FF0000"/>
          <w:sz w:val="28"/>
          <w:szCs w:val="28"/>
        </w:rPr>
        <w:t>8</w:t>
      </w:r>
      <w:r w:rsidR="00990868">
        <w:rPr>
          <w:color w:val="FF0000"/>
          <w:sz w:val="28"/>
          <w:szCs w:val="28"/>
        </w:rPr>
        <w:t>.11.2024</w:t>
      </w:r>
      <w:r w:rsidRPr="001F77A1" w:rsidR="00990868">
        <w:rPr>
          <w:color w:val="FF0000"/>
          <w:sz w:val="28"/>
          <w:szCs w:val="28"/>
        </w:rPr>
        <w:t xml:space="preserve"> </w:t>
      </w:r>
      <w:r w:rsidRPr="001F77A1">
        <w:rPr>
          <w:color w:val="FF0000"/>
          <w:sz w:val="28"/>
          <w:szCs w:val="28"/>
        </w:rPr>
        <w:t>года.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 xml:space="preserve">Доказательства уплаты штрафа в сумме </w:t>
      </w:r>
      <w:r w:rsidR="00BF1E86">
        <w:rPr>
          <w:color w:val="FF0000"/>
          <w:sz w:val="28"/>
          <w:szCs w:val="28"/>
        </w:rPr>
        <w:t>5</w:t>
      </w:r>
      <w:r w:rsidR="00990868">
        <w:rPr>
          <w:color w:val="FF0000"/>
          <w:sz w:val="28"/>
          <w:szCs w:val="28"/>
        </w:rPr>
        <w:t>0</w:t>
      </w:r>
      <w:r w:rsidRPr="001F77A1" w:rsidR="00990868">
        <w:rPr>
          <w:color w:val="FF0000"/>
          <w:sz w:val="28"/>
          <w:szCs w:val="28"/>
        </w:rPr>
        <w:t>0</w:t>
      </w:r>
      <w:r w:rsidRPr="001F77A1">
        <w:rPr>
          <w:color w:val="FF0000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руб</w:t>
      </w:r>
      <w:r w:rsidRPr="001F77A1">
        <w:rPr>
          <w:color w:val="0D0D0D" w:themeColor="text1" w:themeTint="F2"/>
          <w:sz w:val="28"/>
          <w:szCs w:val="28"/>
        </w:rPr>
        <w:t xml:space="preserve">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Исследовав доказательства и оценивая их в совокупности, мировой судья приходит к выводу о том, что они соответствуют закону и п</w:t>
      </w:r>
      <w:r w:rsidRPr="001F77A1">
        <w:rPr>
          <w:color w:val="0D0D0D" w:themeColor="text1" w:themeTint="F2"/>
          <w:sz w:val="28"/>
          <w:szCs w:val="28"/>
        </w:rPr>
        <w:t xml:space="preserve">одтверждают вину </w:t>
      </w:r>
      <w:r w:rsidRPr="001F77A1" w:rsidR="00165A60">
        <w:rPr>
          <w:color w:val="0D0D0D" w:themeColor="text1" w:themeTint="F2"/>
          <w:sz w:val="28"/>
          <w:szCs w:val="28"/>
        </w:rPr>
        <w:t>Алиев</w:t>
      </w:r>
      <w:r w:rsidR="00990868">
        <w:rPr>
          <w:color w:val="0D0D0D" w:themeColor="text1" w:themeTint="F2"/>
          <w:sz w:val="28"/>
          <w:szCs w:val="28"/>
        </w:rPr>
        <w:t>а</w:t>
      </w:r>
      <w:r w:rsidRPr="001F77A1" w:rsidR="00165A60">
        <w:rPr>
          <w:color w:val="0D0D0D" w:themeColor="text1" w:themeTint="F2"/>
          <w:sz w:val="28"/>
          <w:szCs w:val="28"/>
        </w:rPr>
        <w:t xml:space="preserve"> А.А</w:t>
      </w:r>
      <w:r w:rsidRPr="001F77A1" w:rsidR="00582976">
        <w:rPr>
          <w:color w:val="FF0000"/>
          <w:spacing w:val="-1"/>
          <w:sz w:val="28"/>
          <w:szCs w:val="28"/>
        </w:rPr>
        <w:t>.</w:t>
      </w:r>
      <w:r w:rsidRPr="001F77A1">
        <w:rPr>
          <w:color w:val="000000"/>
          <w:spacing w:val="-1"/>
          <w:sz w:val="28"/>
          <w:szCs w:val="28"/>
        </w:rPr>
        <w:t xml:space="preserve"> </w:t>
      </w:r>
      <w:r w:rsidRPr="001F77A1">
        <w:rPr>
          <w:color w:val="0D0D0D" w:themeColor="text1" w:themeTint="F2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597774" w:rsidRPr="001F77A1" w:rsidP="00597774">
      <w:pPr>
        <w:ind w:firstLine="540"/>
        <w:jc w:val="both"/>
        <w:rPr>
          <w:rFonts w:eastAsia="MS Mincho"/>
          <w:sz w:val="28"/>
          <w:szCs w:val="28"/>
        </w:rPr>
      </w:pPr>
      <w:r w:rsidRPr="001F77A1">
        <w:rPr>
          <w:rFonts w:eastAsia="MS Mincho"/>
          <w:sz w:val="28"/>
          <w:szCs w:val="28"/>
        </w:rPr>
        <w:t xml:space="preserve">При назначении наказания мировой судья учитывает характер совершенного </w:t>
      </w:r>
      <w:r w:rsidRPr="001F77A1">
        <w:rPr>
          <w:rFonts w:eastAsia="MS Mincho"/>
          <w:sz w:val="28"/>
          <w:szCs w:val="28"/>
        </w:rPr>
        <w:t>административного правонарушения, личность виновной, состояние здоровья, наличие обстоятельств, смягчающих административную ответственность, отсутствие обстоятельств, отягчающих административную ответственность, считает возможным назначить административное</w:t>
      </w:r>
      <w:r w:rsidRPr="001F77A1">
        <w:rPr>
          <w:rFonts w:eastAsia="MS Mincho"/>
          <w:sz w:val="28"/>
          <w:szCs w:val="28"/>
        </w:rPr>
        <w:t xml:space="preserve"> наказание в виде обязательных работ.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</w:p>
    <w:p w:rsidR="00597774" w:rsidRPr="001F77A1" w:rsidP="0059777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center"/>
        <w:rPr>
          <w:color w:val="000000"/>
          <w:sz w:val="28"/>
          <w:szCs w:val="28"/>
        </w:rPr>
      </w:pPr>
      <w:r w:rsidRPr="001F77A1">
        <w:rPr>
          <w:color w:val="000000"/>
          <w:sz w:val="28"/>
          <w:szCs w:val="28"/>
        </w:rPr>
        <w:t>ПОСТАНОВИЛ: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65A6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Алиева Али Абакаровича</w:t>
      </w:r>
      <w:r w:rsidRPr="00165A60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</w:t>
      </w:r>
      <w:r w:rsidRPr="001F77A1">
        <w:rPr>
          <w:rFonts w:ascii="Times New Roman" w:hAnsi="Times New Roman" w:cs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и назначить ему административное наказание в виде обязательных работ на срок 20 (двадцать) часов. </w:t>
      </w:r>
    </w:p>
    <w:p w:rsidR="00597774" w:rsidRPr="001F77A1" w:rsidP="00597774">
      <w:pPr>
        <w:pStyle w:val="PlainText"/>
        <w:ind w:firstLine="54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F77A1">
        <w:rPr>
          <w:rFonts w:ascii="Times New Roman" w:eastAsia="MS Mincho" w:hAnsi="Times New Roman" w:cs="Times New Roman"/>
          <w:sz w:val="28"/>
          <w:szCs w:val="28"/>
        </w:rPr>
        <w:t>Исп</w:t>
      </w:r>
      <w:r w:rsidRPr="001F77A1">
        <w:rPr>
          <w:rFonts w:ascii="Times New Roman" w:eastAsia="MS Mincho" w:hAnsi="Times New Roman" w:cs="Times New Roman"/>
          <w:sz w:val="28"/>
          <w:szCs w:val="28"/>
        </w:rPr>
        <w:t xml:space="preserve">олнение постановления в виде обязательных работ поручить отделу судебных приставов по г. Нижневартовску и Нижневартовскому району УФССП по ХМАО - Югре. </w:t>
      </w:r>
    </w:p>
    <w:p w:rsidR="00597774" w:rsidRPr="001F77A1" w:rsidP="00597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77A1">
        <w:rPr>
          <w:sz w:val="28"/>
          <w:szCs w:val="28"/>
        </w:rPr>
        <w:t>В случае уклонения лицом, привлеченным к административной ответственности, от отбывания обязательных ра</w:t>
      </w:r>
      <w:r w:rsidRPr="001F77A1">
        <w:rPr>
          <w:sz w:val="28"/>
          <w:szCs w:val="28"/>
        </w:rPr>
        <w:t>бот частью 4 статьи 20.25 Кодекса РФ об административных правонарушениях предусмотрена ответственность в виде наложения административного штрафа в размере от ста пятидесяти тысяч до трехсот тысяч рублей или административного ареста на срок до пятнадцати су</w:t>
      </w:r>
      <w:r w:rsidRPr="001F77A1">
        <w:rPr>
          <w:sz w:val="28"/>
          <w:szCs w:val="28"/>
        </w:rPr>
        <w:t>ток.</w:t>
      </w:r>
    </w:p>
    <w:p w:rsidR="00597774" w:rsidRPr="001F77A1" w:rsidP="00597774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№1.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Мировой судья</w:t>
      </w:r>
    </w:p>
    <w:p w:rsidR="00597774" w:rsidRPr="001F77A1" w:rsidP="00597774">
      <w:pPr>
        <w:ind w:right="-55"/>
        <w:rPr>
          <w:color w:val="0D0D0D" w:themeColor="text1" w:themeTint="F2"/>
          <w:sz w:val="28"/>
          <w:szCs w:val="28"/>
        </w:rPr>
      </w:pPr>
      <w:r w:rsidRPr="001F77A1">
        <w:rPr>
          <w:color w:val="0D0D0D" w:themeColor="text1" w:themeTint="F2"/>
          <w:sz w:val="28"/>
          <w:szCs w:val="28"/>
        </w:rPr>
        <w:t>судебного участка № 1                                                                              О.В.Вдовина</w:t>
      </w:r>
    </w:p>
    <w:p w:rsidR="00597774" w:rsidRPr="001F77A1" w:rsidP="00597774">
      <w:pPr>
        <w:rPr>
          <w:sz w:val="28"/>
          <w:szCs w:val="28"/>
        </w:rPr>
      </w:pPr>
    </w:p>
    <w:sectPr w:rsidSect="005450DB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6BA4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165A60"/>
    <w:rsid w:val="001F77A1"/>
    <w:rsid w:val="00300FA4"/>
    <w:rsid w:val="0047724E"/>
    <w:rsid w:val="00582976"/>
    <w:rsid w:val="00597774"/>
    <w:rsid w:val="005D6883"/>
    <w:rsid w:val="005E10B5"/>
    <w:rsid w:val="007C0399"/>
    <w:rsid w:val="00836BA4"/>
    <w:rsid w:val="008C68FF"/>
    <w:rsid w:val="00990868"/>
    <w:rsid w:val="00A125E8"/>
    <w:rsid w:val="00AA6BD5"/>
    <w:rsid w:val="00AD0BC7"/>
    <w:rsid w:val="00BF1E86"/>
    <w:rsid w:val="00C26B21"/>
    <w:rsid w:val="00D87D56"/>
    <w:rsid w:val="00F275C6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839AD5-B5E5-4D22-83A0-5822E2D3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977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59777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ar-SA"/>
    </w:rPr>
  </w:style>
  <w:style w:type="paragraph" w:styleId="Header">
    <w:name w:val="header"/>
    <w:basedOn w:val="Normal"/>
    <w:link w:val="a"/>
    <w:rsid w:val="005977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7774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597774"/>
  </w:style>
  <w:style w:type="paragraph" w:styleId="PlainText">
    <w:name w:val="Plain Text"/>
    <w:basedOn w:val="Normal"/>
    <w:link w:val="a0"/>
    <w:rsid w:val="00597774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597774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